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MADE LIKE HIM</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Psalm 8:1–9</w:t>
      </w:r>
    </w:p>
    <w:p w:rsidR="00000000" w:rsidDel="00000000" w:rsidP="00000000" w:rsidRDefault="00000000" w:rsidRPr="00000000" w14:paraId="00000004">
      <w:pPr>
        <w:spacing w:line="240" w:lineRule="auto"/>
        <w:rPr/>
      </w:pPr>
      <w:r w:rsidDel="00000000" w:rsidR="00000000" w:rsidRPr="00000000">
        <w:rPr>
          <w:rtl w:val="0"/>
        </w:rPr>
        <w:t xml:space="preserve">Key Verse: 8:5</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u w:val="none"/>
        </w:rPr>
      </w:pPr>
      <w:r w:rsidDel="00000000" w:rsidR="00000000" w:rsidRPr="00000000">
        <w:rPr>
          <w:rtl w:val="0"/>
        </w:rPr>
        <w:t xml:space="preserve">What does the psalmist first say about God (1), and what does this mean? How does God work in the world, and for what purpose (2)? How was this fulfilled in the ministry of Jesus (Matt.21:15–16)?</w:t>
      </w:r>
    </w:p>
    <w:p w:rsidR="00000000" w:rsidDel="00000000" w:rsidP="00000000" w:rsidRDefault="00000000" w:rsidRPr="00000000" w14:paraId="00000007">
      <w:pPr>
        <w:spacing w:line="24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What does the psalmist look at, what questions does it lead him to ask (3–4), and why? In what way has God made human beings, and what does this mean (5; Gen.1:26–27)?</w:t>
      </w:r>
    </w:p>
    <w:p w:rsidR="00000000" w:rsidDel="00000000" w:rsidP="00000000" w:rsidRDefault="00000000" w:rsidRPr="00000000" w14:paraId="00000009">
      <w:pPr>
        <w:spacing w:line="240" w:lineRule="auto"/>
        <w:ind w:left="720" w:firstLine="0"/>
        <w:rPr/>
      </w:pPr>
      <w:r w:rsidDel="00000000" w:rsidR="00000000" w:rsidRPr="00000000">
        <w:rPr>
          <w:rtl w:val="0"/>
        </w:rPr>
        <w:t xml:space="preserve"> </w:t>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What else has God done for human beings (6–8; Gen.1:28), and why is this so remarkable? What kind of “dominion” does God want us to have in the world today?</w:t>
      </w:r>
    </w:p>
    <w:p w:rsidR="00000000" w:rsidDel="00000000" w:rsidP="00000000" w:rsidRDefault="00000000" w:rsidRPr="00000000" w14:paraId="0000000B">
      <w:pPr>
        <w:spacing w:line="24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How do verses 4–6 look forward to the coming of Jesus (Heb.2:6–9)? How does he restore us to God’s creation purpose for us (Col.3:10; Rom.8:29; 2 Cor.3:18)?</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Read verse 9. How does our restoration in the image of Jesus reveal God’s majesty in all the earth? Why is it so important to praise him?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